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501" w:rsidRPr="005D3D80" w:rsidRDefault="00D675ED" w:rsidP="00FA4162">
      <w:pPr>
        <w:spacing w:after="10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Декану</w:t>
      </w:r>
      <w:r w:rsidR="005D3D80" w:rsidRPr="005D3D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Филозофског</w:t>
      </w:r>
      <w:r w:rsidR="005D3D80" w:rsidRPr="005D3D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факултета</w:t>
      </w:r>
      <w:r w:rsidRPr="00D67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D3D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Нишу</w:t>
      </w:r>
    </w:p>
    <w:p w:rsidR="005D3D80" w:rsidRPr="005D3D80" w:rsidRDefault="00D675ED" w:rsidP="00FA4162">
      <w:pPr>
        <w:spacing w:after="1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Наставно</w:t>
      </w:r>
      <w:r w:rsidR="005D3D80" w:rsidRPr="001F414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научном</w:t>
      </w:r>
      <w:r w:rsidR="005D3D80" w:rsidRPr="005D3D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већу</w:t>
      </w:r>
      <w:r w:rsidR="005D3D80" w:rsidRPr="005D3D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Филозофског</w:t>
      </w:r>
      <w:r w:rsidR="005D3D80" w:rsidRPr="005D3D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факултета</w:t>
      </w:r>
      <w:r w:rsidR="005D3D80" w:rsidRPr="005D3D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D3D80" w:rsidRPr="005D3D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Нишу</w:t>
      </w:r>
    </w:p>
    <w:p w:rsidR="005D3D80" w:rsidRDefault="00D675ED" w:rsidP="00FA4162">
      <w:pPr>
        <w:spacing w:after="1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Департману</w:t>
      </w:r>
      <w:r w:rsidR="005D3D80" w:rsidRPr="005D3D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D3D80" w:rsidRPr="005D3D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англистику</w:t>
      </w:r>
      <w:r w:rsidR="0028104F" w:rsidRPr="0028104F">
        <w:rPr>
          <w:rFonts w:ascii="Times New Roman" w:hAnsi="Times New Roman" w:cs="Times New Roman"/>
          <w:sz w:val="24"/>
          <w:szCs w:val="24"/>
        </w:rPr>
        <w:t xml:space="preserve"> </w:t>
      </w:r>
      <w:r w:rsidR="0028104F">
        <w:rPr>
          <w:rFonts w:ascii="Times New Roman" w:hAnsi="Times New Roman" w:cs="Times New Roman"/>
          <w:sz w:val="24"/>
          <w:szCs w:val="24"/>
        </w:rPr>
        <w:t>Филозофског</w:t>
      </w:r>
      <w:r w:rsidR="0028104F" w:rsidRPr="005D3D80">
        <w:rPr>
          <w:rFonts w:ascii="Times New Roman" w:hAnsi="Times New Roman" w:cs="Times New Roman"/>
          <w:sz w:val="24"/>
          <w:szCs w:val="24"/>
        </w:rPr>
        <w:t xml:space="preserve"> </w:t>
      </w:r>
      <w:r w:rsidR="0028104F">
        <w:rPr>
          <w:rFonts w:ascii="Times New Roman" w:hAnsi="Times New Roman" w:cs="Times New Roman"/>
          <w:sz w:val="24"/>
          <w:szCs w:val="24"/>
        </w:rPr>
        <w:t>факултета</w:t>
      </w:r>
      <w:r w:rsidR="0028104F" w:rsidRPr="005D3D80">
        <w:rPr>
          <w:rFonts w:ascii="Times New Roman" w:hAnsi="Times New Roman" w:cs="Times New Roman"/>
          <w:sz w:val="24"/>
          <w:szCs w:val="24"/>
        </w:rPr>
        <w:t xml:space="preserve"> </w:t>
      </w:r>
      <w:r w:rsidR="0028104F">
        <w:rPr>
          <w:rFonts w:ascii="Times New Roman" w:hAnsi="Times New Roman" w:cs="Times New Roman"/>
          <w:sz w:val="24"/>
          <w:szCs w:val="24"/>
        </w:rPr>
        <w:t>у</w:t>
      </w:r>
      <w:r w:rsidR="0028104F" w:rsidRPr="005D3D80">
        <w:rPr>
          <w:rFonts w:ascii="Times New Roman" w:hAnsi="Times New Roman" w:cs="Times New Roman"/>
          <w:sz w:val="24"/>
          <w:szCs w:val="24"/>
        </w:rPr>
        <w:t xml:space="preserve"> </w:t>
      </w:r>
      <w:r w:rsidR="0028104F">
        <w:rPr>
          <w:rFonts w:ascii="Times New Roman" w:hAnsi="Times New Roman" w:cs="Times New Roman"/>
          <w:sz w:val="24"/>
          <w:szCs w:val="24"/>
        </w:rPr>
        <w:t>Нишу</w:t>
      </w:r>
    </w:p>
    <w:p w:rsidR="005D3D80" w:rsidRDefault="005D3D80" w:rsidP="005D3D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D3D80" w:rsidRDefault="005D3D80" w:rsidP="005D3D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D3D80" w:rsidRDefault="005D3D80" w:rsidP="005D3D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675E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5E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5E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5E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5ED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5E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5E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5ED">
        <w:rPr>
          <w:rFonts w:ascii="Times New Roman" w:hAnsi="Times New Roman" w:cs="Times New Roman"/>
          <w:sz w:val="24"/>
          <w:szCs w:val="24"/>
        </w:rPr>
        <w:t>Ј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D80" w:rsidRDefault="005D3D80" w:rsidP="005D3D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D3D80" w:rsidRPr="00D675ED" w:rsidRDefault="00D675ED" w:rsidP="000A01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</w:t>
      </w:r>
      <w:r w:rsidR="005D3D8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учешће</w:t>
      </w:r>
      <w:r w:rsidR="005D3D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D3D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конференцији</w:t>
      </w:r>
      <w:r w:rsidR="005D3D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Language and the Space of Ethnocultural Dialogue </w:t>
      </w:r>
      <w:r>
        <w:rPr>
          <w:rFonts w:ascii="Times New Roman" w:hAnsi="Times New Roman" w:cs="Times New Roman"/>
          <w:sz w:val="24"/>
          <w:szCs w:val="24"/>
        </w:rPr>
        <w:t>на Санктпетербуршком државном универзитету</w:t>
      </w:r>
    </w:p>
    <w:p w:rsidR="005D3D80" w:rsidRDefault="005D3D80" w:rsidP="005D3D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3857" w:rsidRPr="00B611A4" w:rsidRDefault="001D4F41" w:rsidP="0000788D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oснову одлуке </w:t>
      </w:r>
      <w:r w:rsidR="00A92ADF">
        <w:rPr>
          <w:rFonts w:ascii="Times New Roman" w:hAnsi="Times New Roman" w:cs="Times New Roman"/>
          <w:sz w:val="24"/>
          <w:szCs w:val="24"/>
        </w:rPr>
        <w:t xml:space="preserve">број </w:t>
      </w:r>
      <w:r w:rsidR="00A92ADF" w:rsidRPr="00A92ADF">
        <w:rPr>
          <w:rFonts w:ascii="Times New Roman" w:hAnsi="Times New Roman" w:cs="Times New Roman"/>
          <w:sz w:val="24"/>
          <w:szCs w:val="24"/>
        </w:rPr>
        <w:t>39/1</w:t>
      </w:r>
      <w:r w:rsidR="00A92ADF" w:rsidRPr="00A92ADF">
        <w:rPr>
          <w:rFonts w:ascii="Times New Roman" w:hAnsi="Times New Roman" w:cs="Times New Roman"/>
          <w:b/>
          <w:sz w:val="24"/>
          <w:szCs w:val="24"/>
        </w:rPr>
        <w:t>-</w:t>
      </w:r>
      <w:r w:rsidR="00A92ADF" w:rsidRPr="00A92ADF">
        <w:rPr>
          <w:rFonts w:ascii="Times New Roman" w:hAnsi="Times New Roman" w:cs="Times New Roman"/>
          <w:sz w:val="24"/>
          <w:szCs w:val="24"/>
        </w:rPr>
        <w:t>13</w:t>
      </w:r>
      <w:r w:rsidR="00A92ADF" w:rsidRPr="00A92ADF">
        <w:rPr>
          <w:rFonts w:ascii="Times New Roman" w:hAnsi="Times New Roman" w:cs="Times New Roman"/>
          <w:b/>
          <w:sz w:val="24"/>
          <w:szCs w:val="24"/>
        </w:rPr>
        <w:t>-</w:t>
      </w:r>
      <w:r w:rsidR="00A92ADF" w:rsidRPr="00A92ADF">
        <w:rPr>
          <w:rFonts w:ascii="Times New Roman" w:hAnsi="Times New Roman" w:cs="Times New Roman"/>
          <w:sz w:val="24"/>
          <w:szCs w:val="24"/>
        </w:rPr>
        <w:t>18</w:t>
      </w:r>
      <w:r w:rsidR="00A92ADF" w:rsidRPr="00A92ADF">
        <w:rPr>
          <w:rFonts w:ascii="Times New Roman" w:hAnsi="Times New Roman" w:cs="Times New Roman"/>
          <w:b/>
          <w:sz w:val="24"/>
          <w:szCs w:val="24"/>
        </w:rPr>
        <w:t>-</w:t>
      </w:r>
      <w:r w:rsidR="00A92ADF" w:rsidRPr="00A92ADF">
        <w:rPr>
          <w:rFonts w:ascii="Times New Roman" w:hAnsi="Times New Roman" w:cs="Times New Roman"/>
          <w:sz w:val="24"/>
          <w:szCs w:val="24"/>
        </w:rPr>
        <w:t>01</w:t>
      </w:r>
      <w:r w:rsidR="003E29AC">
        <w:rPr>
          <w:rFonts w:ascii="Times New Roman" w:hAnsi="Times New Roman" w:cs="Times New Roman"/>
          <w:sz w:val="24"/>
          <w:szCs w:val="24"/>
        </w:rPr>
        <w:t xml:space="preserve"> којом ми је </w:t>
      </w:r>
      <w:r>
        <w:rPr>
          <w:rFonts w:ascii="Times New Roman" w:hAnsi="Times New Roman" w:cs="Times New Roman"/>
          <w:sz w:val="24"/>
          <w:szCs w:val="24"/>
        </w:rPr>
        <w:t>Наставно</w:t>
      </w:r>
      <w:r w:rsidRPr="001D4F41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научн</w:t>
      </w:r>
      <w:r w:rsidR="003E29A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већ</w:t>
      </w:r>
      <w:r w:rsidR="003E29A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Филозофског факултета у Нишу, на седници одржаној 18. јануара 2017. године, а сагласно члану 42. Правилника о раду Филозофског факултета и члану 81. Статута Филозофског факултета у Нишу, одобр</w:t>
      </w:r>
      <w:r w:rsidR="003E29AC">
        <w:rPr>
          <w:rFonts w:ascii="Times New Roman" w:hAnsi="Times New Roman" w:cs="Times New Roman"/>
          <w:sz w:val="24"/>
          <w:szCs w:val="24"/>
        </w:rPr>
        <w:t>ило</w:t>
      </w:r>
      <w:r>
        <w:rPr>
          <w:rFonts w:ascii="Times New Roman" w:hAnsi="Times New Roman" w:cs="Times New Roman"/>
          <w:sz w:val="24"/>
          <w:szCs w:val="24"/>
        </w:rPr>
        <w:t xml:space="preserve"> плаћено службено одсуство од 20. </w:t>
      </w:r>
      <w:r w:rsidR="00FB5714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о 26. </w:t>
      </w:r>
      <w:r w:rsidR="00FB571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арта</w:t>
      </w:r>
      <w:r w:rsidR="00FB57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2017. </w:t>
      </w:r>
      <w:r w:rsidR="00FB571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одине</w:t>
      </w:r>
      <w:r w:rsidR="003E29AC">
        <w:rPr>
          <w:rFonts w:ascii="Times New Roman" w:hAnsi="Times New Roman" w:cs="Times New Roman"/>
          <w:sz w:val="24"/>
          <w:szCs w:val="24"/>
        </w:rPr>
        <w:t>, обавила сам пут</w:t>
      </w:r>
      <w:r>
        <w:rPr>
          <w:rFonts w:ascii="Times New Roman" w:hAnsi="Times New Roman" w:cs="Times New Roman"/>
          <w:sz w:val="24"/>
          <w:szCs w:val="24"/>
        </w:rPr>
        <w:t xml:space="preserve"> ради учешћа на међународној интердисциплинарној конференцији  </w:t>
      </w:r>
      <w:r>
        <w:rPr>
          <w:rFonts w:ascii="Times New Roman" w:hAnsi="Times New Roman" w:cs="Times New Roman"/>
          <w:i/>
          <w:sz w:val="24"/>
          <w:szCs w:val="24"/>
        </w:rPr>
        <w:t>Language and the Space of Ethnocultural Dialogue.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47C6A">
        <w:rPr>
          <w:rFonts w:ascii="Times New Roman" w:hAnsi="Times New Roman" w:cs="Times New Roman"/>
          <w:sz w:val="24"/>
          <w:szCs w:val="24"/>
        </w:rPr>
        <w:t>Међународна интердисциплинарна конференција</w:t>
      </w:r>
      <w:r w:rsidR="00241BA0">
        <w:rPr>
          <w:rFonts w:ascii="Times New Roman" w:hAnsi="Times New Roman" w:cs="Times New Roman"/>
          <w:sz w:val="24"/>
          <w:szCs w:val="24"/>
        </w:rPr>
        <w:t xml:space="preserve"> </w:t>
      </w:r>
      <w:r w:rsidR="00547C6A">
        <w:rPr>
          <w:rFonts w:ascii="Times New Roman" w:hAnsi="Times New Roman" w:cs="Times New Roman"/>
          <w:i/>
          <w:sz w:val="24"/>
          <w:szCs w:val="24"/>
        </w:rPr>
        <w:t xml:space="preserve">Language and the Space of Ethnocultural Dialogue </w:t>
      </w:r>
      <w:r w:rsidR="00241BA0">
        <w:rPr>
          <w:rFonts w:ascii="Times New Roman" w:hAnsi="Times New Roman" w:cs="Times New Roman"/>
          <w:sz w:val="24"/>
          <w:szCs w:val="24"/>
        </w:rPr>
        <w:t>(</w:t>
      </w:r>
      <w:hyperlink r:id="rId5" w:history="1">
        <w:r w:rsidR="00043857" w:rsidRPr="00043857">
          <w:rPr>
            <w:rFonts w:ascii="Times New Roman" w:eastAsia="Times New Roman" w:hAnsi="Times New Roman" w:cs="Times New Roman"/>
            <w:bCs/>
            <w:i/>
            <w:sz w:val="24"/>
            <w:szCs w:val="24"/>
          </w:rPr>
          <w:t>Язык и пространство этнокультурного диалога</w:t>
        </w:r>
      </w:hyperlink>
      <w:r w:rsidR="00043857">
        <w:rPr>
          <w:rFonts w:ascii="Times New Roman" w:eastAsia="Times New Roman" w:hAnsi="Times New Roman" w:cs="Times New Roman"/>
          <w:bCs/>
          <w:sz w:val="24"/>
          <w:szCs w:val="24"/>
        </w:rPr>
        <w:t>) одржана је на С</w:t>
      </w:r>
      <w:r w:rsidR="00043857">
        <w:rPr>
          <w:rFonts w:ascii="Times New Roman" w:hAnsi="Times New Roman" w:cs="Times New Roman"/>
          <w:sz w:val="24"/>
          <w:szCs w:val="24"/>
        </w:rPr>
        <w:t>анктпетербуршком државном универзитету (Руска Федерација) у периоду од 22.</w:t>
      </w:r>
      <w:r w:rsidR="00245E7E">
        <w:rPr>
          <w:rFonts w:ascii="Times New Roman" w:hAnsi="Times New Roman" w:cs="Times New Roman"/>
          <w:sz w:val="24"/>
          <w:szCs w:val="24"/>
        </w:rPr>
        <w:t xml:space="preserve"> </w:t>
      </w:r>
      <w:r w:rsidR="00043857">
        <w:rPr>
          <w:rFonts w:ascii="Times New Roman" w:hAnsi="Times New Roman" w:cs="Times New Roman"/>
          <w:sz w:val="24"/>
          <w:szCs w:val="24"/>
        </w:rPr>
        <w:t xml:space="preserve">до 24. марта 2017. год. у </w:t>
      </w:r>
      <w:r w:rsidR="00DF2927">
        <w:rPr>
          <w:rFonts w:ascii="Times New Roman" w:hAnsi="Times New Roman" w:cs="Times New Roman"/>
          <w:sz w:val="24"/>
          <w:szCs w:val="24"/>
        </w:rPr>
        <w:t>ок</w:t>
      </w:r>
      <w:r w:rsidR="00043857">
        <w:rPr>
          <w:rFonts w:ascii="Times New Roman" w:hAnsi="Times New Roman" w:cs="Times New Roman"/>
          <w:sz w:val="24"/>
          <w:szCs w:val="24"/>
        </w:rPr>
        <w:t>виру</w:t>
      </w:r>
      <w:r w:rsidR="00565919">
        <w:rPr>
          <w:rFonts w:ascii="Times New Roman" w:hAnsi="Times New Roman" w:cs="Times New Roman"/>
          <w:sz w:val="24"/>
          <w:szCs w:val="24"/>
        </w:rPr>
        <w:t xml:space="preserve"> научно</w:t>
      </w:r>
      <w:r w:rsidR="00565919" w:rsidRPr="00DF2927">
        <w:rPr>
          <w:rFonts w:ascii="Times New Roman" w:hAnsi="Times New Roman" w:cs="Times New Roman"/>
          <w:b/>
          <w:sz w:val="24"/>
          <w:szCs w:val="24"/>
        </w:rPr>
        <w:t>-</w:t>
      </w:r>
      <w:r w:rsidR="00565919">
        <w:rPr>
          <w:rFonts w:ascii="Times New Roman" w:hAnsi="Times New Roman" w:cs="Times New Roman"/>
          <w:sz w:val="24"/>
          <w:szCs w:val="24"/>
        </w:rPr>
        <w:t>истраживачког</w:t>
      </w:r>
      <w:r w:rsidR="00043857">
        <w:rPr>
          <w:rFonts w:ascii="Times New Roman" w:hAnsi="Times New Roman" w:cs="Times New Roman"/>
          <w:sz w:val="24"/>
          <w:szCs w:val="24"/>
        </w:rPr>
        <w:t xml:space="preserve"> пројекта </w:t>
      </w:r>
      <w:r w:rsidR="00043857">
        <w:rPr>
          <w:rFonts w:ascii="Times New Roman" w:hAnsi="Times New Roman" w:cs="Times New Roman"/>
          <w:i/>
          <w:sz w:val="24"/>
          <w:szCs w:val="24"/>
        </w:rPr>
        <w:t>Historia Nationem Gignit</w:t>
      </w:r>
      <w:r w:rsidR="00B611A4">
        <w:rPr>
          <w:rFonts w:ascii="Times New Roman" w:hAnsi="Times New Roman" w:cs="Times New Roman"/>
          <w:i/>
          <w:sz w:val="24"/>
          <w:szCs w:val="24"/>
        </w:rPr>
        <w:t>.</w:t>
      </w:r>
      <w:r w:rsidR="00043857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B611A4">
        <w:rPr>
          <w:rStyle w:val="A4"/>
          <w:rFonts w:ascii="Times New Roman" w:hAnsi="Times New Roman" w:cs="Times New Roman"/>
          <w:sz w:val="24"/>
          <w:szCs w:val="24"/>
        </w:rPr>
        <w:t xml:space="preserve">Програм конференције и апстракти на руском и енглеском језику налазе се на вебсајту </w:t>
      </w:r>
      <w:r w:rsidR="00872423">
        <w:rPr>
          <w:rStyle w:val="A4"/>
          <w:rFonts w:ascii="Times New Roman" w:hAnsi="Times New Roman" w:cs="Times New Roman"/>
          <w:sz w:val="24"/>
          <w:szCs w:val="24"/>
        </w:rPr>
        <w:t xml:space="preserve">пројекта </w:t>
      </w:r>
      <w:r w:rsidR="00B611A4" w:rsidRPr="00B611A4">
        <w:rPr>
          <w:rStyle w:val="A4"/>
          <w:rFonts w:ascii="Times New Roman" w:hAnsi="Times New Roman" w:cs="Times New Roman"/>
          <w:sz w:val="24"/>
          <w:szCs w:val="24"/>
        </w:rPr>
        <w:t>https://vk.com/historianationemgignit</w:t>
      </w:r>
      <w:r w:rsidR="00B611A4">
        <w:t>.</w:t>
      </w:r>
    </w:p>
    <w:p w:rsidR="00966BBD" w:rsidRPr="003D4719" w:rsidRDefault="00FA4162" w:rsidP="00966B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071C">
        <w:rPr>
          <w:rFonts w:ascii="Times New Roman" w:hAnsi="Times New Roman" w:cs="Times New Roman"/>
          <w:sz w:val="24"/>
          <w:szCs w:val="24"/>
        </w:rPr>
        <w:t xml:space="preserve">  </w:t>
      </w:r>
      <w:r w:rsidR="00F669C3">
        <w:rPr>
          <w:rFonts w:ascii="Times New Roman" w:hAnsi="Times New Roman" w:cs="Times New Roman"/>
          <w:sz w:val="24"/>
          <w:szCs w:val="24"/>
        </w:rPr>
        <w:tab/>
      </w:r>
      <w:r w:rsidR="008148B2" w:rsidRPr="0015071C">
        <w:rPr>
          <w:rFonts w:ascii="Times New Roman" w:hAnsi="Times New Roman" w:cs="Times New Roman"/>
          <w:sz w:val="24"/>
          <w:szCs w:val="24"/>
        </w:rPr>
        <w:t>Конференциј</w:t>
      </w:r>
      <w:r w:rsidR="0015071C" w:rsidRPr="0015071C">
        <w:rPr>
          <w:rFonts w:ascii="Times New Roman" w:hAnsi="Times New Roman" w:cs="Times New Roman"/>
          <w:sz w:val="24"/>
          <w:szCs w:val="24"/>
        </w:rPr>
        <w:t>у су отворили</w:t>
      </w:r>
      <w:r w:rsidR="008148B2" w:rsidRPr="0015071C">
        <w:rPr>
          <w:rFonts w:ascii="Times New Roman" w:hAnsi="Times New Roman" w:cs="Times New Roman"/>
          <w:sz w:val="24"/>
          <w:szCs w:val="24"/>
        </w:rPr>
        <w:t xml:space="preserve"> </w:t>
      </w:r>
      <w:r w:rsidR="00BB4C07" w:rsidRPr="00BB4C07">
        <w:rPr>
          <w:rFonts w:ascii="Times New Roman" w:hAnsi="Times New Roman" w:cs="Times New Roman"/>
          <w:bCs/>
          <w:sz w:val="24"/>
          <w:szCs w:val="24"/>
        </w:rPr>
        <w:t xml:space="preserve">Абдулла Хамидович Даудов </w:t>
      </w:r>
      <w:r w:rsidR="0015071C" w:rsidRPr="00BB4C07">
        <w:rPr>
          <w:rFonts w:ascii="Times New Roman" w:hAnsi="Times New Roman" w:cs="Times New Roman"/>
          <w:bCs/>
          <w:sz w:val="24"/>
          <w:szCs w:val="24"/>
        </w:rPr>
        <w:t>(</w:t>
      </w:r>
      <w:r w:rsidR="00BB4C07" w:rsidRPr="00BB4C07">
        <w:rPr>
          <w:rFonts w:ascii="Times New Roman" w:hAnsi="Times New Roman" w:cs="Times New Roman"/>
          <w:i/>
          <w:iCs/>
          <w:sz w:val="24"/>
          <w:szCs w:val="24"/>
        </w:rPr>
        <w:t>Директор Института истории Санкт-Петербургского государственного</w:t>
      </w:r>
      <w:r w:rsidR="00BB4C0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B4C07" w:rsidRPr="00BB4C07">
        <w:rPr>
          <w:rFonts w:ascii="Times New Roman" w:hAnsi="Times New Roman" w:cs="Times New Roman"/>
          <w:i/>
          <w:iCs/>
          <w:sz w:val="24"/>
          <w:szCs w:val="24"/>
        </w:rPr>
        <w:t>университета, председатель Программного комитета конференции</w:t>
      </w:r>
      <w:r w:rsidR="0015071C" w:rsidRPr="00BB4C07">
        <w:rPr>
          <w:rFonts w:ascii="Times New Roman" w:hAnsi="Times New Roman" w:cs="Times New Roman"/>
          <w:iCs/>
          <w:sz w:val="24"/>
          <w:szCs w:val="24"/>
        </w:rPr>
        <w:t>)</w:t>
      </w:r>
      <w:r w:rsidR="0015071C" w:rsidRPr="00BB4C07">
        <w:rPr>
          <w:rFonts w:ascii="Times New Roman" w:hAnsi="Times New Roman" w:cs="Times New Roman"/>
          <w:i/>
          <w:iCs/>
          <w:sz w:val="24"/>
          <w:szCs w:val="24"/>
        </w:rPr>
        <w:t xml:space="preserve">,  </w:t>
      </w:r>
      <w:r w:rsidR="00BB4C07" w:rsidRPr="00BB4C07">
        <w:rPr>
          <w:rFonts w:ascii="Times New Roman" w:hAnsi="Times New Roman" w:cs="Times New Roman"/>
          <w:bCs/>
          <w:sz w:val="24"/>
          <w:szCs w:val="24"/>
        </w:rPr>
        <w:t>Сергей Егорович Федоров</w:t>
      </w:r>
      <w:r w:rsidR="00BB4C07" w:rsidRPr="00BB4C07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="00BB4C07" w:rsidRPr="00BB4C07">
        <w:rPr>
          <w:rFonts w:ascii="Times New Roman" w:hAnsi="Times New Roman" w:cs="Times New Roman"/>
          <w:i/>
          <w:iCs/>
          <w:sz w:val="24"/>
          <w:szCs w:val="24"/>
        </w:rPr>
        <w:t>Заместитель председателя Программного комитета конференции,</w:t>
      </w:r>
      <w:r w:rsidR="00245E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B4C07" w:rsidRPr="00BB4C07">
        <w:rPr>
          <w:rFonts w:ascii="Times New Roman" w:hAnsi="Times New Roman" w:cs="Times New Roman"/>
          <w:i/>
          <w:iCs/>
          <w:sz w:val="24"/>
          <w:szCs w:val="24"/>
        </w:rPr>
        <w:t>научный руководитель проекта «Historia Nationem Gignit»,</w:t>
      </w:r>
      <w:r w:rsidR="00BB4C0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B4C07" w:rsidRPr="00BB4C07">
        <w:rPr>
          <w:rFonts w:ascii="Times New Roman" w:hAnsi="Times New Roman" w:cs="Times New Roman"/>
          <w:i/>
          <w:iCs/>
          <w:sz w:val="24"/>
          <w:szCs w:val="24"/>
        </w:rPr>
        <w:t>Санкт-Петербургский государственный университет)</w:t>
      </w:r>
      <w:r w:rsidR="00245E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5071C" w:rsidRPr="0015071C">
        <w:rPr>
          <w:rFonts w:ascii="Times New Roman" w:hAnsi="Times New Roman" w:cs="Times New Roman"/>
          <w:iCs/>
          <w:sz w:val="24"/>
          <w:szCs w:val="24"/>
        </w:rPr>
        <w:t xml:space="preserve">и </w:t>
      </w:r>
      <w:r w:rsidR="0015071C" w:rsidRPr="001507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5E7E" w:rsidRPr="00245E7E">
        <w:rPr>
          <w:rFonts w:ascii="Times New Roman" w:hAnsi="Times New Roman" w:cs="Times New Roman"/>
          <w:bCs/>
          <w:sz w:val="24"/>
          <w:szCs w:val="24"/>
        </w:rPr>
        <w:t>Феликс Евгеньевич Левин</w:t>
      </w:r>
      <w:r w:rsidR="00245E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071C">
        <w:rPr>
          <w:rFonts w:ascii="Times New Roman" w:hAnsi="Times New Roman" w:cs="Times New Roman"/>
          <w:bCs/>
          <w:sz w:val="24"/>
          <w:szCs w:val="24"/>
        </w:rPr>
        <w:t>(</w:t>
      </w:r>
      <w:r w:rsidR="00245E7E" w:rsidRPr="00245E7E">
        <w:rPr>
          <w:rFonts w:ascii="Times New Roman" w:hAnsi="Times New Roman" w:cs="Times New Roman"/>
          <w:i/>
          <w:iCs/>
          <w:sz w:val="24"/>
          <w:szCs w:val="24"/>
        </w:rPr>
        <w:t>Руководитель проекта «Historia Nationem Gignit»,Санкт-Петербургский государственный университет</w:t>
      </w:r>
      <w:r w:rsidR="00245E7E">
        <w:rPr>
          <w:rFonts w:ascii="Times New Roman" w:hAnsi="Times New Roman" w:cs="Times New Roman"/>
          <w:iCs/>
          <w:sz w:val="24"/>
          <w:szCs w:val="24"/>
        </w:rPr>
        <w:t xml:space="preserve">). </w:t>
      </w:r>
      <w:r w:rsidR="00BF774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5071C">
        <w:rPr>
          <w:rFonts w:ascii="Times New Roman" w:hAnsi="Times New Roman" w:cs="Times New Roman"/>
          <w:iCs/>
          <w:sz w:val="24"/>
          <w:szCs w:val="24"/>
        </w:rPr>
        <w:t xml:space="preserve">Након отварања конференције, уследила </w:t>
      </w:r>
      <w:r w:rsidR="0015071C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су </w:t>
      </w:r>
      <w:r w:rsidR="0015071C">
        <w:rPr>
          <w:rFonts w:ascii="Times New Roman" w:hAnsi="Times New Roman" w:cs="Times New Roman"/>
          <w:sz w:val="24"/>
          <w:szCs w:val="24"/>
        </w:rPr>
        <w:t>пленарна предавања</w:t>
      </w:r>
      <w:r w:rsidR="00291765">
        <w:rPr>
          <w:rFonts w:ascii="Times New Roman" w:hAnsi="Times New Roman" w:cs="Times New Roman"/>
          <w:sz w:val="24"/>
          <w:szCs w:val="24"/>
        </w:rPr>
        <w:t>,</w:t>
      </w:r>
      <w:r w:rsidR="0015071C">
        <w:rPr>
          <w:rFonts w:ascii="Times New Roman" w:hAnsi="Times New Roman" w:cs="Times New Roman"/>
          <w:sz w:val="24"/>
          <w:szCs w:val="24"/>
        </w:rPr>
        <w:t xml:space="preserve"> </w:t>
      </w:r>
      <w:r w:rsidR="00245E7E">
        <w:rPr>
          <w:rFonts w:ascii="Times New Roman" w:hAnsi="Times New Roman" w:cs="Times New Roman"/>
          <w:sz w:val="24"/>
          <w:szCs w:val="24"/>
        </w:rPr>
        <w:t>а затим и представљање радова у сесијама</w:t>
      </w:r>
      <w:r w:rsidR="0028104F">
        <w:rPr>
          <w:rFonts w:ascii="Times New Roman" w:hAnsi="Times New Roman" w:cs="Times New Roman"/>
          <w:sz w:val="24"/>
          <w:szCs w:val="24"/>
        </w:rPr>
        <w:t>,</w:t>
      </w:r>
      <w:r w:rsidR="00966BBD" w:rsidRPr="00966B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6BBD">
        <w:rPr>
          <w:rFonts w:ascii="Times New Roman" w:hAnsi="Times New Roman" w:cs="Times New Roman"/>
          <w:bCs/>
          <w:sz w:val="24"/>
          <w:szCs w:val="24"/>
        </w:rPr>
        <w:t>које је било праћено веома живим и дугим дискусијама</w:t>
      </w:r>
      <w:r w:rsidR="0028104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D4719">
        <w:rPr>
          <w:rFonts w:ascii="Times New Roman" w:hAnsi="Times New Roman" w:cs="Times New Roman"/>
          <w:bCs/>
          <w:sz w:val="24"/>
          <w:szCs w:val="24"/>
        </w:rPr>
        <w:t>Радови су тематски били распоређени на следећи начин:</w:t>
      </w:r>
    </w:p>
    <w:p w:rsidR="00121A03" w:rsidRDefault="00121A03" w:rsidP="00F57F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7F17" w:rsidRDefault="00F57F17" w:rsidP="00F57F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Први дан: 22. март 2017.</w:t>
      </w:r>
    </w:p>
    <w:p w:rsidR="00F57F17" w:rsidRPr="00D90172" w:rsidRDefault="00D90172" w:rsidP="00F57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0"/>
          <w:szCs w:val="20"/>
          <w:u w:val="single"/>
        </w:rPr>
      </w:pPr>
      <w:r w:rsidRPr="00D90172">
        <w:rPr>
          <w:rFonts w:ascii="Times New Roman" w:hAnsi="Times New Roman" w:cs="Times New Roman"/>
          <w:bCs/>
          <w:i/>
          <w:sz w:val="20"/>
          <w:szCs w:val="20"/>
          <w:u w:val="single"/>
        </w:rPr>
        <w:t>ТHE SPACE OF ETHNOCULTURAL DIALOGUE AND THE SPECIFICITY OF LANGUAGE PHENOMENA</w:t>
      </w:r>
    </w:p>
    <w:p w:rsidR="00F57F17" w:rsidRPr="003B417E" w:rsidRDefault="00F57F17" w:rsidP="00F57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B417E" w:rsidRPr="003B417E" w:rsidRDefault="003B417E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17E">
        <w:rPr>
          <w:rFonts w:ascii="Times New Roman" w:hAnsi="Times New Roman" w:cs="Times New Roman"/>
          <w:sz w:val="24"/>
          <w:szCs w:val="24"/>
        </w:rPr>
        <w:t>10:00–10:15 — Opening of the Conference (Room 70)</w:t>
      </w:r>
    </w:p>
    <w:p w:rsidR="003B417E" w:rsidRPr="003B417E" w:rsidRDefault="003B417E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17E">
        <w:rPr>
          <w:rFonts w:ascii="Times New Roman" w:hAnsi="Times New Roman" w:cs="Times New Roman"/>
          <w:sz w:val="24"/>
          <w:szCs w:val="24"/>
        </w:rPr>
        <w:t>10:15–13:00 — Plenary panel (Room 70)</w:t>
      </w:r>
    </w:p>
    <w:p w:rsidR="003B417E" w:rsidRPr="003B417E" w:rsidRDefault="003B417E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17E">
        <w:rPr>
          <w:rFonts w:ascii="Times New Roman" w:hAnsi="Times New Roman" w:cs="Times New Roman"/>
          <w:sz w:val="24"/>
          <w:szCs w:val="24"/>
        </w:rPr>
        <w:t>13:00–14:00 — Coffee break</w:t>
      </w:r>
    </w:p>
    <w:p w:rsidR="000C146E" w:rsidRDefault="003B417E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17E">
        <w:rPr>
          <w:rFonts w:ascii="Times New Roman" w:hAnsi="Times New Roman" w:cs="Times New Roman"/>
          <w:sz w:val="24"/>
          <w:szCs w:val="24"/>
        </w:rPr>
        <w:t>14:00–18:00 — Panel discussion ‘‘Language and the Issues of Translation:</w:t>
      </w:r>
      <w:r w:rsidR="0000788D">
        <w:rPr>
          <w:rFonts w:ascii="Times New Roman" w:hAnsi="Times New Roman" w:cs="Times New Roman"/>
          <w:sz w:val="24"/>
          <w:szCs w:val="24"/>
        </w:rPr>
        <w:t xml:space="preserve"> </w:t>
      </w:r>
      <w:r w:rsidRPr="003B417E">
        <w:rPr>
          <w:rFonts w:ascii="Times New Roman" w:hAnsi="Times New Roman" w:cs="Times New Roman"/>
          <w:sz w:val="24"/>
          <w:szCs w:val="24"/>
        </w:rPr>
        <w:t xml:space="preserve">Intercultural </w:t>
      </w:r>
    </w:p>
    <w:p w:rsidR="003B417E" w:rsidRDefault="000C146E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B417E" w:rsidRPr="003B417E">
        <w:rPr>
          <w:rFonts w:ascii="Times New Roman" w:hAnsi="Times New Roman" w:cs="Times New Roman"/>
          <w:sz w:val="24"/>
          <w:szCs w:val="24"/>
        </w:rPr>
        <w:t>Transfers’’ (Room 84)</w:t>
      </w:r>
      <w:r w:rsidR="00054D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DC3" w:rsidRPr="003B417E" w:rsidRDefault="00054DC3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17E">
        <w:rPr>
          <w:rFonts w:ascii="Times New Roman" w:hAnsi="Times New Roman" w:cs="Times New Roman"/>
          <w:sz w:val="24"/>
          <w:szCs w:val="24"/>
        </w:rPr>
        <w:t>16:00–16:15 — Coffee break</w:t>
      </w:r>
    </w:p>
    <w:p w:rsidR="00054DC3" w:rsidRPr="003B417E" w:rsidRDefault="00054DC3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B417E">
        <w:rPr>
          <w:rFonts w:ascii="Times New Roman" w:hAnsi="Times New Roman" w:cs="Times New Roman"/>
          <w:sz w:val="24"/>
          <w:szCs w:val="24"/>
        </w:rPr>
        <w:t>16:15–18:30 — The Space of Ethnocultural Dialogue and Acculturation (Room 84)</w:t>
      </w:r>
    </w:p>
    <w:p w:rsidR="000C146E" w:rsidRDefault="003B417E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17E">
        <w:rPr>
          <w:rFonts w:ascii="Times New Roman" w:hAnsi="Times New Roman" w:cs="Times New Roman"/>
          <w:sz w:val="24"/>
          <w:szCs w:val="24"/>
        </w:rPr>
        <w:t>14:00–18:00 — Ethnocultural Processes and the Prospects of Discourse-Analysis.</w:t>
      </w:r>
      <w:r w:rsidR="00054DC3">
        <w:rPr>
          <w:rFonts w:ascii="Times New Roman" w:hAnsi="Times New Roman" w:cs="Times New Roman"/>
          <w:sz w:val="24"/>
          <w:szCs w:val="24"/>
        </w:rPr>
        <w:t xml:space="preserve"> </w:t>
      </w:r>
      <w:r w:rsidRPr="003B417E">
        <w:rPr>
          <w:rFonts w:ascii="Times New Roman" w:hAnsi="Times New Roman" w:cs="Times New Roman"/>
          <w:sz w:val="24"/>
          <w:szCs w:val="24"/>
        </w:rPr>
        <w:t>Part 1</w:t>
      </w:r>
    </w:p>
    <w:p w:rsidR="003B417E" w:rsidRPr="003B417E" w:rsidRDefault="000C146E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B417E" w:rsidRPr="003B417E">
        <w:rPr>
          <w:rFonts w:ascii="Times New Roman" w:hAnsi="Times New Roman" w:cs="Times New Roman"/>
          <w:sz w:val="24"/>
          <w:szCs w:val="24"/>
        </w:rPr>
        <w:t xml:space="preserve"> (Room 86)</w:t>
      </w:r>
      <w:r w:rsidR="000078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17E" w:rsidRDefault="003B417E" w:rsidP="003B41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B6E" w:rsidRDefault="004E7B6E" w:rsidP="003B41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 дан: 23. март 2017.</w:t>
      </w:r>
    </w:p>
    <w:p w:rsidR="004E7B6E" w:rsidRPr="00D90172" w:rsidRDefault="00D90172" w:rsidP="004E7B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sz w:val="20"/>
          <w:szCs w:val="20"/>
          <w:u w:val="single"/>
        </w:rPr>
      </w:pPr>
      <w:r w:rsidRPr="00D90172">
        <w:rPr>
          <w:rFonts w:ascii="Times New Roman" w:hAnsi="Times New Roman" w:cs="Times New Roman"/>
          <w:bCs/>
          <w:i/>
          <w:sz w:val="20"/>
          <w:szCs w:val="20"/>
          <w:u w:val="single"/>
        </w:rPr>
        <w:t>ТHE DYNAMICS OF ETHNOCULTURAL AND ETHNOPOLITICAL PROCESSES — FROM THE MIDDLE AGES TO THE MODERN TIME</w:t>
      </w:r>
    </w:p>
    <w:p w:rsidR="00F57F17" w:rsidRDefault="00F57F17" w:rsidP="00F57F17">
      <w:pPr>
        <w:autoSpaceDE w:val="0"/>
        <w:autoSpaceDN w:val="0"/>
        <w:adjustRightInd w:val="0"/>
        <w:spacing w:after="0" w:line="240" w:lineRule="auto"/>
        <w:rPr>
          <w:rFonts w:ascii="PTSans-Bold" w:hAnsi="PTSans-Bold" w:cs="PTSans-Bold"/>
          <w:b/>
          <w:bCs/>
          <w:sz w:val="20"/>
          <w:szCs w:val="20"/>
        </w:rPr>
      </w:pPr>
    </w:p>
    <w:p w:rsidR="006215C1" w:rsidRDefault="0000788D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88D">
        <w:rPr>
          <w:rFonts w:ascii="Times New Roman" w:hAnsi="Times New Roman" w:cs="Times New Roman"/>
          <w:sz w:val="24"/>
          <w:szCs w:val="24"/>
        </w:rPr>
        <w:t>09:30–13:00 — Language and Ethnic Communities: the Issues of Continuity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8D">
        <w:rPr>
          <w:rFonts w:ascii="Times New Roman" w:hAnsi="Times New Roman" w:cs="Times New Roman"/>
          <w:sz w:val="24"/>
          <w:szCs w:val="24"/>
        </w:rPr>
        <w:t xml:space="preserve">Discontinuity </w:t>
      </w:r>
    </w:p>
    <w:p w:rsidR="0000788D" w:rsidRPr="0000788D" w:rsidRDefault="006215C1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0788D" w:rsidRPr="0000788D">
        <w:rPr>
          <w:rFonts w:ascii="Times New Roman" w:hAnsi="Times New Roman" w:cs="Times New Roman"/>
          <w:sz w:val="24"/>
          <w:szCs w:val="24"/>
        </w:rPr>
        <w:t>(Room 84)</w:t>
      </w:r>
    </w:p>
    <w:p w:rsidR="006215C1" w:rsidRDefault="0000788D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88D">
        <w:rPr>
          <w:rFonts w:ascii="Times New Roman" w:hAnsi="Times New Roman" w:cs="Times New Roman"/>
          <w:sz w:val="24"/>
          <w:szCs w:val="24"/>
        </w:rPr>
        <w:t>09:30–13:00 — Language and Linguistic Strategies: Establishment of Modern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8D">
        <w:rPr>
          <w:rFonts w:ascii="Times New Roman" w:hAnsi="Times New Roman" w:cs="Times New Roman"/>
          <w:sz w:val="24"/>
          <w:szCs w:val="24"/>
        </w:rPr>
        <w:t xml:space="preserve">Nations. Part 1 </w:t>
      </w:r>
    </w:p>
    <w:p w:rsidR="0000788D" w:rsidRPr="0000788D" w:rsidRDefault="006215C1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0788D" w:rsidRPr="0000788D">
        <w:rPr>
          <w:rFonts w:ascii="Times New Roman" w:hAnsi="Times New Roman" w:cs="Times New Roman"/>
          <w:sz w:val="24"/>
          <w:szCs w:val="24"/>
        </w:rPr>
        <w:t>(</w:t>
      </w:r>
      <w:r w:rsidR="00DB0DBA">
        <w:rPr>
          <w:rFonts w:ascii="Times New Roman" w:hAnsi="Times New Roman" w:cs="Times New Roman"/>
          <w:sz w:val="24"/>
          <w:szCs w:val="24"/>
        </w:rPr>
        <w:t>R</w:t>
      </w:r>
      <w:r w:rsidR="0000788D" w:rsidRPr="0000788D">
        <w:rPr>
          <w:rFonts w:ascii="Times New Roman" w:hAnsi="Times New Roman" w:cs="Times New Roman"/>
          <w:sz w:val="24"/>
          <w:szCs w:val="24"/>
        </w:rPr>
        <w:t>oom 50)</w:t>
      </w:r>
    </w:p>
    <w:p w:rsidR="006215C1" w:rsidRDefault="0000788D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88D">
        <w:rPr>
          <w:rFonts w:ascii="Times New Roman" w:hAnsi="Times New Roman" w:cs="Times New Roman"/>
          <w:sz w:val="24"/>
          <w:szCs w:val="24"/>
        </w:rPr>
        <w:t>09:30–13:00 — Ethnocultural Processes and the Prospects of Discourse-Analysis.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8D">
        <w:rPr>
          <w:rFonts w:ascii="Times New Roman" w:hAnsi="Times New Roman" w:cs="Times New Roman"/>
          <w:sz w:val="24"/>
          <w:szCs w:val="24"/>
        </w:rPr>
        <w:t>Part 2</w:t>
      </w:r>
    </w:p>
    <w:p w:rsidR="0000788D" w:rsidRPr="0000788D" w:rsidRDefault="006215C1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0788D" w:rsidRPr="0000788D">
        <w:rPr>
          <w:rFonts w:ascii="Times New Roman" w:hAnsi="Times New Roman" w:cs="Times New Roman"/>
          <w:sz w:val="24"/>
          <w:szCs w:val="24"/>
        </w:rPr>
        <w:t>(Room 86)</w:t>
      </w:r>
    </w:p>
    <w:p w:rsidR="0000788D" w:rsidRDefault="0000788D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88D">
        <w:rPr>
          <w:rFonts w:ascii="Times New Roman" w:hAnsi="Times New Roman" w:cs="Times New Roman"/>
          <w:sz w:val="24"/>
          <w:szCs w:val="24"/>
        </w:rPr>
        <w:t>13:00–14:00 — Coffee break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5C1" w:rsidRDefault="00BA3FEB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88D">
        <w:rPr>
          <w:rFonts w:ascii="Times New Roman" w:hAnsi="Times New Roman" w:cs="Times New Roman"/>
          <w:sz w:val="24"/>
          <w:szCs w:val="24"/>
        </w:rPr>
        <w:t>14:00–16:00 — Language and Linguistic Strategies: Establishment of Modern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8D">
        <w:rPr>
          <w:rFonts w:ascii="Times New Roman" w:hAnsi="Times New Roman" w:cs="Times New Roman"/>
          <w:sz w:val="24"/>
          <w:szCs w:val="24"/>
        </w:rPr>
        <w:t xml:space="preserve">Nations. Part 2 </w:t>
      </w:r>
    </w:p>
    <w:p w:rsidR="00BA3FEB" w:rsidRDefault="006215C1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A3FEB" w:rsidRPr="0000788D">
        <w:rPr>
          <w:rFonts w:ascii="Times New Roman" w:hAnsi="Times New Roman" w:cs="Times New Roman"/>
          <w:sz w:val="24"/>
          <w:szCs w:val="24"/>
        </w:rPr>
        <w:t>(</w:t>
      </w:r>
      <w:r w:rsidR="00DB0DBA">
        <w:rPr>
          <w:rFonts w:ascii="Times New Roman" w:hAnsi="Times New Roman" w:cs="Times New Roman"/>
          <w:sz w:val="24"/>
          <w:szCs w:val="24"/>
        </w:rPr>
        <w:t>R</w:t>
      </w:r>
      <w:r w:rsidR="00BA3FEB" w:rsidRPr="0000788D">
        <w:rPr>
          <w:rFonts w:ascii="Times New Roman" w:hAnsi="Times New Roman" w:cs="Times New Roman"/>
          <w:sz w:val="24"/>
          <w:szCs w:val="24"/>
        </w:rPr>
        <w:t>oom 50)</w:t>
      </w:r>
    </w:p>
    <w:p w:rsidR="00BA3FEB" w:rsidRPr="0000788D" w:rsidRDefault="00BA3FEB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788D">
        <w:rPr>
          <w:rFonts w:ascii="Times New Roman" w:hAnsi="Times New Roman" w:cs="Times New Roman"/>
          <w:sz w:val="24"/>
          <w:szCs w:val="24"/>
        </w:rPr>
        <w:t>16:00–16:15 — Coffee break</w:t>
      </w:r>
    </w:p>
    <w:p w:rsidR="006215C1" w:rsidRDefault="0000788D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88D">
        <w:rPr>
          <w:rFonts w:ascii="Times New Roman" w:hAnsi="Times New Roman" w:cs="Times New Roman"/>
          <w:sz w:val="24"/>
          <w:szCs w:val="24"/>
        </w:rPr>
        <w:t>14:00–18:00 — Panel discussion ‘‘Etymologies and Realities: Contexts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8D">
        <w:rPr>
          <w:rFonts w:ascii="Times New Roman" w:hAnsi="Times New Roman" w:cs="Times New Roman"/>
          <w:sz w:val="24"/>
          <w:szCs w:val="24"/>
        </w:rPr>
        <w:t xml:space="preserve">Constructs’’ </w:t>
      </w:r>
    </w:p>
    <w:p w:rsidR="0000788D" w:rsidRPr="0000788D" w:rsidRDefault="006215C1" w:rsidP="007C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0788D" w:rsidRPr="0000788D">
        <w:rPr>
          <w:rFonts w:ascii="Times New Roman" w:hAnsi="Times New Roman" w:cs="Times New Roman"/>
          <w:sz w:val="24"/>
          <w:szCs w:val="24"/>
        </w:rPr>
        <w:t>(</w:t>
      </w:r>
      <w:r w:rsidR="00DB0DBA">
        <w:rPr>
          <w:rFonts w:ascii="Times New Roman" w:hAnsi="Times New Roman" w:cs="Times New Roman"/>
          <w:sz w:val="24"/>
          <w:szCs w:val="24"/>
        </w:rPr>
        <w:t>R</w:t>
      </w:r>
      <w:r w:rsidR="0000788D" w:rsidRPr="0000788D">
        <w:rPr>
          <w:rFonts w:ascii="Times New Roman" w:hAnsi="Times New Roman" w:cs="Times New Roman"/>
          <w:sz w:val="24"/>
          <w:szCs w:val="24"/>
        </w:rPr>
        <w:t>oom 84)</w:t>
      </w:r>
    </w:p>
    <w:p w:rsidR="00562B83" w:rsidRDefault="00562B83" w:rsidP="004E7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BA3FEB" w:rsidRDefault="00BA3FEB" w:rsidP="004E7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121A03" w:rsidRDefault="00121A03" w:rsidP="004E7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121A03" w:rsidRDefault="00121A03" w:rsidP="004E7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121A03" w:rsidRDefault="00121A03" w:rsidP="004E7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121A03" w:rsidRPr="00121A03" w:rsidRDefault="00121A03" w:rsidP="004E7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291765" w:rsidRPr="00291765" w:rsidRDefault="00291765" w:rsidP="004E7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562B83" w:rsidRDefault="00562B83" w:rsidP="00562B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Трећи дан: 24. март 2017.</w:t>
      </w:r>
    </w:p>
    <w:p w:rsidR="004E7B6E" w:rsidRPr="00972832" w:rsidRDefault="00972832" w:rsidP="0056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0"/>
          <w:szCs w:val="20"/>
          <w:u w:val="single"/>
        </w:rPr>
      </w:pPr>
      <w:r w:rsidRPr="00972832">
        <w:rPr>
          <w:rFonts w:ascii="Times New Roman" w:hAnsi="Times New Roman" w:cs="Times New Roman"/>
          <w:bCs/>
          <w:i/>
          <w:sz w:val="20"/>
          <w:szCs w:val="20"/>
          <w:u w:val="single"/>
        </w:rPr>
        <w:t>POLITICAL STRATEGIES AND PRACTICES, MODERN AND CONTEMPORARY TIME</w:t>
      </w:r>
    </w:p>
    <w:p w:rsidR="00563886" w:rsidRPr="0000788D" w:rsidRDefault="00563886" w:rsidP="0000788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</w:p>
    <w:p w:rsidR="006215C1" w:rsidRDefault="0000788D" w:rsidP="007C7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88D">
        <w:rPr>
          <w:rFonts w:ascii="Times New Roman" w:hAnsi="Times New Roman" w:cs="Times New Roman"/>
          <w:sz w:val="24"/>
          <w:szCs w:val="24"/>
        </w:rPr>
        <w:t>09:30–13:00 — Language and Political Strategies. Scenarios and the Limits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8D">
        <w:rPr>
          <w:rFonts w:ascii="Times New Roman" w:hAnsi="Times New Roman" w:cs="Times New Roman"/>
          <w:sz w:val="24"/>
          <w:szCs w:val="24"/>
        </w:rPr>
        <w:t xml:space="preserve">of Realization </w:t>
      </w:r>
    </w:p>
    <w:p w:rsidR="0000788D" w:rsidRPr="0000788D" w:rsidRDefault="006215C1" w:rsidP="007C7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0788D" w:rsidRPr="0000788D">
        <w:rPr>
          <w:rFonts w:ascii="Times New Roman" w:hAnsi="Times New Roman" w:cs="Times New Roman"/>
          <w:sz w:val="24"/>
          <w:szCs w:val="24"/>
        </w:rPr>
        <w:t>(Room 70)</w:t>
      </w:r>
    </w:p>
    <w:p w:rsidR="006215C1" w:rsidRDefault="0000788D" w:rsidP="007C7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88D">
        <w:rPr>
          <w:rFonts w:ascii="Times New Roman" w:hAnsi="Times New Roman" w:cs="Times New Roman"/>
          <w:sz w:val="24"/>
          <w:szCs w:val="24"/>
        </w:rPr>
        <w:t>09:30–13:00 — Constitutive Strategies: the Language and the Boundaries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8D">
        <w:rPr>
          <w:rFonts w:ascii="Times New Roman" w:hAnsi="Times New Roman" w:cs="Times New Roman"/>
          <w:sz w:val="24"/>
          <w:szCs w:val="24"/>
        </w:rPr>
        <w:t>of Ethnocultural Units.</w:t>
      </w:r>
    </w:p>
    <w:p w:rsidR="0000788D" w:rsidRPr="0000788D" w:rsidRDefault="006215C1" w:rsidP="007C7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0788D" w:rsidRPr="0000788D">
        <w:rPr>
          <w:rFonts w:ascii="Times New Roman" w:hAnsi="Times New Roman" w:cs="Times New Roman"/>
          <w:sz w:val="24"/>
          <w:szCs w:val="24"/>
        </w:rPr>
        <w:t xml:space="preserve"> Part 1 (Room 86)</w:t>
      </w:r>
    </w:p>
    <w:p w:rsidR="0000788D" w:rsidRPr="0000788D" w:rsidRDefault="0000788D" w:rsidP="007C7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88D">
        <w:rPr>
          <w:rFonts w:ascii="Times New Roman" w:hAnsi="Times New Roman" w:cs="Times New Roman"/>
          <w:sz w:val="24"/>
          <w:szCs w:val="24"/>
        </w:rPr>
        <w:t>09:30</w:t>
      </w:r>
      <w:r w:rsidR="00FA1405">
        <w:rPr>
          <w:rFonts w:ascii="Times New Roman" w:hAnsi="Times New Roman" w:cs="Times New Roman"/>
          <w:sz w:val="24"/>
          <w:szCs w:val="24"/>
        </w:rPr>
        <w:t xml:space="preserve"> </w:t>
      </w:r>
      <w:r w:rsidRPr="0000788D">
        <w:rPr>
          <w:rFonts w:ascii="Times New Roman" w:hAnsi="Times New Roman" w:cs="Times New Roman"/>
          <w:sz w:val="24"/>
          <w:szCs w:val="24"/>
        </w:rPr>
        <w:t>–13:00 — Language and Diversity of Cultural Practices. Part 1 (Room 84)</w:t>
      </w:r>
    </w:p>
    <w:p w:rsidR="0000788D" w:rsidRPr="0000788D" w:rsidRDefault="0000788D" w:rsidP="007C7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88D">
        <w:rPr>
          <w:rFonts w:ascii="Times New Roman" w:hAnsi="Times New Roman" w:cs="Times New Roman"/>
          <w:sz w:val="24"/>
          <w:szCs w:val="24"/>
        </w:rPr>
        <w:t>13:00–14:00 — Coffee break</w:t>
      </w:r>
    </w:p>
    <w:p w:rsidR="006215C1" w:rsidRDefault="0000788D" w:rsidP="007C7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88D">
        <w:rPr>
          <w:rFonts w:ascii="Times New Roman" w:hAnsi="Times New Roman" w:cs="Times New Roman"/>
          <w:sz w:val="24"/>
          <w:szCs w:val="24"/>
        </w:rPr>
        <w:t>14:00–18:00 — Panel discussion ‘‘Language and Diversity of Cultural Practices.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8D">
        <w:rPr>
          <w:rFonts w:ascii="Times New Roman" w:hAnsi="Times New Roman" w:cs="Times New Roman"/>
          <w:sz w:val="24"/>
          <w:szCs w:val="24"/>
        </w:rPr>
        <w:t xml:space="preserve">Part 2. </w:t>
      </w:r>
      <w:r w:rsidR="009728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88D" w:rsidRPr="0000788D" w:rsidRDefault="006215C1" w:rsidP="007C7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0788D" w:rsidRPr="0000788D">
        <w:rPr>
          <w:rFonts w:ascii="Times New Roman" w:hAnsi="Times New Roman" w:cs="Times New Roman"/>
          <w:sz w:val="24"/>
          <w:szCs w:val="24"/>
        </w:rPr>
        <w:t>Imperial and Post</w:t>
      </w:r>
      <w:r w:rsidR="0000788D" w:rsidRPr="00972832">
        <w:rPr>
          <w:rFonts w:ascii="Times New Roman" w:hAnsi="Times New Roman" w:cs="Times New Roman"/>
          <w:b/>
          <w:sz w:val="24"/>
          <w:szCs w:val="24"/>
        </w:rPr>
        <w:t>-</w:t>
      </w:r>
      <w:r w:rsidR="0000788D" w:rsidRPr="0000788D">
        <w:rPr>
          <w:rFonts w:ascii="Times New Roman" w:hAnsi="Times New Roman" w:cs="Times New Roman"/>
          <w:sz w:val="24"/>
          <w:szCs w:val="24"/>
        </w:rPr>
        <w:t>Imperial Space’’ (Room 84)</w:t>
      </w:r>
    </w:p>
    <w:p w:rsidR="006215C1" w:rsidRDefault="0000788D" w:rsidP="007C7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88D">
        <w:rPr>
          <w:rFonts w:ascii="Times New Roman" w:hAnsi="Times New Roman" w:cs="Times New Roman"/>
          <w:sz w:val="24"/>
          <w:szCs w:val="24"/>
        </w:rPr>
        <w:t xml:space="preserve">14:00–16:00 — Constitutive Strategies: </w:t>
      </w:r>
      <w:r w:rsidR="00972832">
        <w:rPr>
          <w:rFonts w:ascii="Times New Roman" w:hAnsi="Times New Roman" w:cs="Times New Roman"/>
          <w:sz w:val="24"/>
          <w:szCs w:val="24"/>
        </w:rPr>
        <w:t xml:space="preserve"> </w:t>
      </w:r>
      <w:r w:rsidRPr="0000788D">
        <w:rPr>
          <w:rFonts w:ascii="Times New Roman" w:hAnsi="Times New Roman" w:cs="Times New Roman"/>
          <w:sz w:val="24"/>
          <w:szCs w:val="24"/>
        </w:rPr>
        <w:t>the Language and the Boundaries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88D">
        <w:rPr>
          <w:rFonts w:ascii="Times New Roman" w:hAnsi="Times New Roman" w:cs="Times New Roman"/>
          <w:sz w:val="24"/>
          <w:szCs w:val="24"/>
        </w:rPr>
        <w:t xml:space="preserve">of Ethnocultural </w:t>
      </w:r>
    </w:p>
    <w:p w:rsidR="0000788D" w:rsidRPr="0000788D" w:rsidRDefault="006215C1" w:rsidP="007C7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0788D" w:rsidRPr="0000788D">
        <w:rPr>
          <w:rFonts w:ascii="Times New Roman" w:hAnsi="Times New Roman" w:cs="Times New Roman"/>
          <w:sz w:val="24"/>
          <w:szCs w:val="24"/>
        </w:rPr>
        <w:t>Units. Part 2 (Room 86)</w:t>
      </w:r>
    </w:p>
    <w:p w:rsidR="0000788D" w:rsidRPr="0000788D" w:rsidRDefault="0000788D" w:rsidP="00621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788D">
        <w:rPr>
          <w:rFonts w:ascii="Times New Roman" w:hAnsi="Times New Roman" w:cs="Times New Roman"/>
          <w:sz w:val="24"/>
          <w:szCs w:val="24"/>
        </w:rPr>
        <w:t>16:00–16:15 — Coffee break</w:t>
      </w:r>
      <w:r w:rsidRPr="000078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215C1" w:rsidRDefault="0000788D" w:rsidP="00621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0788D">
        <w:rPr>
          <w:rFonts w:ascii="Times New Roman" w:hAnsi="Times New Roman" w:cs="Times New Roman"/>
          <w:bCs/>
          <w:sz w:val="24"/>
          <w:szCs w:val="24"/>
        </w:rPr>
        <w:t>14:00</w:t>
      </w:r>
      <w:r w:rsidR="00FA1405" w:rsidRPr="0000788D">
        <w:rPr>
          <w:rFonts w:ascii="Times New Roman" w:hAnsi="Times New Roman" w:cs="Times New Roman"/>
          <w:sz w:val="24"/>
          <w:szCs w:val="24"/>
        </w:rPr>
        <w:t>–</w:t>
      </w:r>
      <w:r w:rsidRPr="0000788D">
        <w:rPr>
          <w:rFonts w:ascii="Times New Roman" w:hAnsi="Times New Roman" w:cs="Times New Roman"/>
          <w:bCs/>
          <w:sz w:val="24"/>
          <w:szCs w:val="24"/>
        </w:rPr>
        <w:t>18:00</w:t>
      </w:r>
      <w:r w:rsidR="00972832">
        <w:rPr>
          <w:rFonts w:ascii="Times New Roman" w:hAnsi="Times New Roman" w:cs="Times New Roman"/>
          <w:bCs/>
          <w:sz w:val="24"/>
          <w:szCs w:val="24"/>
        </w:rPr>
        <w:t xml:space="preserve"> Panel Discussion </w:t>
      </w:r>
      <w:r w:rsidRPr="0000788D">
        <w:rPr>
          <w:rFonts w:ascii="Times New Roman" w:hAnsi="Times New Roman" w:cs="Times New Roman"/>
          <w:bCs/>
          <w:sz w:val="24"/>
          <w:szCs w:val="24"/>
        </w:rPr>
        <w:t xml:space="preserve"> ‘‘</w:t>
      </w:r>
      <w:r>
        <w:rPr>
          <w:rFonts w:ascii="Times New Roman" w:hAnsi="Times New Roman" w:cs="Times New Roman"/>
          <w:bCs/>
          <w:sz w:val="24"/>
          <w:szCs w:val="24"/>
        </w:rPr>
        <w:t>L</w:t>
      </w:r>
      <w:r w:rsidRPr="0000788D">
        <w:rPr>
          <w:rFonts w:ascii="Times New Roman" w:hAnsi="Times New Roman" w:cs="Times New Roman"/>
          <w:bCs/>
          <w:sz w:val="24"/>
          <w:szCs w:val="24"/>
        </w:rPr>
        <w:t xml:space="preserve">anguage and </w:t>
      </w:r>
      <w:r w:rsidR="00972832">
        <w:rPr>
          <w:rFonts w:ascii="Times New Roman" w:hAnsi="Times New Roman" w:cs="Times New Roman"/>
          <w:bCs/>
          <w:sz w:val="24"/>
          <w:szCs w:val="24"/>
        </w:rPr>
        <w:t>D</w:t>
      </w:r>
      <w:r w:rsidRPr="0000788D">
        <w:rPr>
          <w:rFonts w:ascii="Times New Roman" w:hAnsi="Times New Roman" w:cs="Times New Roman"/>
          <w:bCs/>
          <w:sz w:val="24"/>
          <w:szCs w:val="24"/>
        </w:rPr>
        <w:t xml:space="preserve">iversity of </w:t>
      </w:r>
      <w:r w:rsidR="00972832">
        <w:rPr>
          <w:rFonts w:ascii="Times New Roman" w:hAnsi="Times New Roman" w:cs="Times New Roman"/>
          <w:bCs/>
          <w:sz w:val="24"/>
          <w:szCs w:val="24"/>
        </w:rPr>
        <w:t>C</w:t>
      </w:r>
      <w:r w:rsidRPr="0000788D">
        <w:rPr>
          <w:rFonts w:ascii="Times New Roman" w:hAnsi="Times New Roman" w:cs="Times New Roman"/>
          <w:bCs/>
          <w:sz w:val="24"/>
          <w:szCs w:val="24"/>
        </w:rPr>
        <w:t xml:space="preserve">ultural </w:t>
      </w:r>
      <w:r w:rsidR="00972832">
        <w:rPr>
          <w:rFonts w:ascii="Times New Roman" w:hAnsi="Times New Roman" w:cs="Times New Roman"/>
          <w:bCs/>
          <w:sz w:val="24"/>
          <w:szCs w:val="24"/>
        </w:rPr>
        <w:t>P</w:t>
      </w:r>
      <w:r w:rsidRPr="0000788D">
        <w:rPr>
          <w:rFonts w:ascii="Times New Roman" w:hAnsi="Times New Roman" w:cs="Times New Roman"/>
          <w:bCs/>
          <w:sz w:val="24"/>
          <w:szCs w:val="24"/>
        </w:rPr>
        <w:t xml:space="preserve">ractices.  </w:t>
      </w:r>
      <w:r w:rsidR="00972832">
        <w:rPr>
          <w:rFonts w:ascii="Times New Roman" w:hAnsi="Times New Roman" w:cs="Times New Roman"/>
          <w:bCs/>
          <w:sz w:val="24"/>
          <w:szCs w:val="24"/>
        </w:rPr>
        <w:t>P</w:t>
      </w:r>
      <w:r w:rsidRPr="0000788D">
        <w:rPr>
          <w:rFonts w:ascii="Times New Roman" w:hAnsi="Times New Roman" w:cs="Times New Roman"/>
          <w:bCs/>
          <w:sz w:val="24"/>
          <w:szCs w:val="24"/>
        </w:rPr>
        <w:t xml:space="preserve">art 2. </w:t>
      </w:r>
      <w:r w:rsidR="00972832">
        <w:rPr>
          <w:rFonts w:ascii="Times New Roman" w:hAnsi="Times New Roman" w:cs="Times New Roman"/>
          <w:bCs/>
          <w:sz w:val="24"/>
          <w:szCs w:val="24"/>
        </w:rPr>
        <w:t>I</w:t>
      </w:r>
      <w:r w:rsidRPr="0000788D">
        <w:rPr>
          <w:rFonts w:ascii="Times New Roman" w:hAnsi="Times New Roman" w:cs="Times New Roman"/>
          <w:bCs/>
          <w:sz w:val="24"/>
          <w:szCs w:val="24"/>
        </w:rPr>
        <w:t xml:space="preserve">mperial </w:t>
      </w:r>
    </w:p>
    <w:p w:rsidR="004E7B6E" w:rsidRDefault="006215C1" w:rsidP="00621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0788D" w:rsidRPr="0000788D">
        <w:rPr>
          <w:rFonts w:ascii="Times New Roman" w:hAnsi="Times New Roman" w:cs="Times New Roman"/>
          <w:bCs/>
          <w:sz w:val="24"/>
          <w:szCs w:val="24"/>
        </w:rPr>
        <w:t xml:space="preserve">and </w:t>
      </w:r>
      <w:r w:rsidR="00972832">
        <w:rPr>
          <w:rFonts w:ascii="Times New Roman" w:hAnsi="Times New Roman" w:cs="Times New Roman"/>
          <w:bCs/>
          <w:sz w:val="24"/>
          <w:szCs w:val="24"/>
        </w:rPr>
        <w:t>P</w:t>
      </w:r>
      <w:r w:rsidR="0000788D" w:rsidRPr="0000788D">
        <w:rPr>
          <w:rFonts w:ascii="Times New Roman" w:hAnsi="Times New Roman" w:cs="Times New Roman"/>
          <w:bCs/>
          <w:sz w:val="24"/>
          <w:szCs w:val="24"/>
        </w:rPr>
        <w:t xml:space="preserve">ost-imperial </w:t>
      </w:r>
      <w:r w:rsidR="00972832">
        <w:rPr>
          <w:rFonts w:ascii="Times New Roman" w:hAnsi="Times New Roman" w:cs="Times New Roman"/>
          <w:bCs/>
          <w:sz w:val="24"/>
          <w:szCs w:val="24"/>
        </w:rPr>
        <w:t>S</w:t>
      </w:r>
      <w:r w:rsidR="0000788D" w:rsidRPr="0000788D">
        <w:rPr>
          <w:rFonts w:ascii="Times New Roman" w:hAnsi="Times New Roman" w:cs="Times New Roman"/>
          <w:bCs/>
          <w:sz w:val="24"/>
          <w:szCs w:val="24"/>
        </w:rPr>
        <w:t>pace’’ (</w:t>
      </w:r>
      <w:r w:rsidR="00972832">
        <w:rPr>
          <w:rFonts w:ascii="Times New Roman" w:hAnsi="Times New Roman" w:cs="Times New Roman"/>
          <w:bCs/>
          <w:sz w:val="24"/>
          <w:szCs w:val="24"/>
        </w:rPr>
        <w:t>R</w:t>
      </w:r>
      <w:r w:rsidR="0000788D" w:rsidRPr="0000788D">
        <w:rPr>
          <w:rFonts w:ascii="Times New Roman" w:hAnsi="Times New Roman" w:cs="Times New Roman"/>
          <w:bCs/>
          <w:sz w:val="24"/>
          <w:szCs w:val="24"/>
        </w:rPr>
        <w:t>oom 84)</w:t>
      </w:r>
    </w:p>
    <w:p w:rsidR="007C7CF1" w:rsidRPr="007C7CF1" w:rsidRDefault="007C7CF1" w:rsidP="006215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90646" w:rsidRPr="00085CD6" w:rsidRDefault="00D16328" w:rsidP="00690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Рад под називом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Euphemisms and </w:t>
      </w:r>
      <w:r w:rsidR="00690646">
        <w:rPr>
          <w:rFonts w:ascii="Times New Roman" w:hAnsi="Times New Roman" w:cs="Times New Roman"/>
          <w:bCs/>
          <w:i/>
          <w:sz w:val="24"/>
          <w:szCs w:val="24"/>
        </w:rPr>
        <w:t>D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iscursive </w:t>
      </w:r>
      <w:r w:rsidR="00690646">
        <w:rPr>
          <w:rFonts w:ascii="Times New Roman" w:hAnsi="Times New Roman" w:cs="Times New Roman"/>
          <w:bCs/>
          <w:i/>
          <w:sz w:val="24"/>
          <w:szCs w:val="24"/>
        </w:rPr>
        <w:t>S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trategies in </w:t>
      </w:r>
      <w:r w:rsidR="00690646">
        <w:rPr>
          <w:rFonts w:ascii="Times New Roman" w:hAnsi="Times New Roman" w:cs="Times New Roman"/>
          <w:bCs/>
          <w:i/>
          <w:sz w:val="24"/>
          <w:szCs w:val="24"/>
        </w:rPr>
        <w:t>P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olitical </w:t>
      </w:r>
      <w:r w:rsidR="00690646">
        <w:rPr>
          <w:rFonts w:ascii="Times New Roman" w:hAnsi="Times New Roman" w:cs="Times New Roman"/>
          <w:bCs/>
          <w:i/>
          <w:sz w:val="24"/>
          <w:szCs w:val="24"/>
        </w:rPr>
        <w:t>D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iscourse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представила сам </w:t>
      </w:r>
      <w:r w:rsidR="003D4719">
        <w:rPr>
          <w:rFonts w:ascii="Times New Roman" w:hAnsi="Times New Roman" w:cs="Times New Roman"/>
          <w:bCs/>
          <w:sz w:val="24"/>
          <w:szCs w:val="24"/>
        </w:rPr>
        <w:t>првог дана рада,</w:t>
      </w:r>
      <w:r w:rsidR="00EF713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22. </w:t>
      </w:r>
      <w:r w:rsidR="003D4719">
        <w:rPr>
          <w:rFonts w:ascii="Times New Roman" w:hAnsi="Times New Roman" w:cs="Times New Roman"/>
          <w:bCs/>
          <w:sz w:val="24"/>
          <w:szCs w:val="24"/>
        </w:rPr>
        <w:t>м</w:t>
      </w:r>
      <w:r>
        <w:rPr>
          <w:rFonts w:ascii="Times New Roman" w:hAnsi="Times New Roman" w:cs="Times New Roman"/>
          <w:bCs/>
          <w:sz w:val="24"/>
          <w:szCs w:val="24"/>
        </w:rPr>
        <w:t>арта</w:t>
      </w:r>
      <w:r w:rsidR="003D4719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у сесији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Еthnocultural Processes and the Prospects of Discourse-Analysis. Part 1. </w:t>
      </w:r>
      <w:r w:rsidR="00EF7133">
        <w:rPr>
          <w:rFonts w:ascii="Times New Roman" w:hAnsi="Times New Roman" w:cs="Times New Roman"/>
          <w:bCs/>
          <w:sz w:val="24"/>
          <w:szCs w:val="24"/>
        </w:rPr>
        <w:t xml:space="preserve"> у којој је било представљено десет радова који се на шири и ужи начин баве темама којима се бави </w:t>
      </w:r>
      <w:r w:rsidR="00B144FB">
        <w:rPr>
          <w:rFonts w:ascii="Times New Roman" w:hAnsi="Times New Roman" w:cs="Times New Roman"/>
          <w:bCs/>
          <w:sz w:val="24"/>
          <w:szCs w:val="24"/>
        </w:rPr>
        <w:t>а</w:t>
      </w:r>
      <w:r w:rsidR="00EF7133">
        <w:rPr>
          <w:rFonts w:ascii="Times New Roman" w:hAnsi="Times New Roman" w:cs="Times New Roman"/>
          <w:bCs/>
          <w:sz w:val="24"/>
          <w:szCs w:val="24"/>
        </w:rPr>
        <w:t>нализа дискурса,</w:t>
      </w:r>
      <w:r w:rsidR="00EF7133" w:rsidRPr="00EF71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7133">
        <w:rPr>
          <w:rFonts w:ascii="Times New Roman" w:hAnsi="Times New Roman" w:cs="Times New Roman"/>
          <w:bCs/>
          <w:sz w:val="24"/>
          <w:szCs w:val="24"/>
        </w:rPr>
        <w:t>која је једно од мојих главних области интересовања.</w:t>
      </w:r>
      <w:r w:rsidR="006906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5C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0646">
        <w:rPr>
          <w:rFonts w:ascii="Times New Roman" w:hAnsi="Times New Roman" w:cs="Times New Roman"/>
          <w:bCs/>
          <w:sz w:val="24"/>
          <w:szCs w:val="24"/>
        </w:rPr>
        <w:t>C тим у вези, с</w:t>
      </w:r>
      <w:r w:rsidR="00D03FC6">
        <w:rPr>
          <w:rFonts w:ascii="Times New Roman" w:hAnsi="Times New Roman" w:cs="Times New Roman"/>
          <w:bCs/>
          <w:sz w:val="24"/>
          <w:szCs w:val="24"/>
        </w:rPr>
        <w:t xml:space="preserve"> обзиром на то да су на конференцији били представљени радови</w:t>
      </w:r>
      <w:r w:rsidR="00BE71A2">
        <w:rPr>
          <w:rFonts w:ascii="Times New Roman" w:hAnsi="Times New Roman" w:cs="Times New Roman"/>
          <w:bCs/>
          <w:sz w:val="24"/>
          <w:szCs w:val="24"/>
        </w:rPr>
        <w:t xml:space="preserve"> из </w:t>
      </w:r>
      <w:r w:rsidR="00EF7133">
        <w:rPr>
          <w:rFonts w:ascii="Times New Roman" w:hAnsi="Times New Roman" w:cs="Times New Roman"/>
          <w:bCs/>
          <w:sz w:val="24"/>
          <w:szCs w:val="24"/>
        </w:rPr>
        <w:t>друштвено</w:t>
      </w:r>
      <w:r w:rsidR="00EF7133" w:rsidRPr="00EF7133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BE71A2">
        <w:rPr>
          <w:rFonts w:ascii="Times New Roman" w:hAnsi="Times New Roman" w:cs="Times New Roman"/>
          <w:bCs/>
          <w:sz w:val="24"/>
          <w:szCs w:val="24"/>
        </w:rPr>
        <w:t xml:space="preserve">хуманистичких </w:t>
      </w:r>
      <w:r w:rsidR="00EF7133">
        <w:rPr>
          <w:rFonts w:ascii="Times New Roman" w:hAnsi="Times New Roman" w:cs="Times New Roman"/>
          <w:bCs/>
          <w:sz w:val="24"/>
          <w:szCs w:val="24"/>
        </w:rPr>
        <w:t>наука (не само филологије), омогућено ми је да</w:t>
      </w:r>
      <w:r w:rsidR="00D03F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7CF1">
        <w:rPr>
          <w:rFonts w:ascii="Times New Roman" w:hAnsi="Times New Roman" w:cs="Times New Roman"/>
          <w:bCs/>
          <w:sz w:val="24"/>
          <w:szCs w:val="24"/>
        </w:rPr>
        <w:t xml:space="preserve">још шире </w:t>
      </w:r>
      <w:r w:rsidR="00BE71A2">
        <w:rPr>
          <w:rFonts w:ascii="Times New Roman" w:hAnsi="Times New Roman" w:cs="Times New Roman"/>
          <w:bCs/>
          <w:sz w:val="24"/>
          <w:szCs w:val="24"/>
        </w:rPr>
        <w:t>сагледа</w:t>
      </w:r>
      <w:r w:rsidR="00EF7133">
        <w:rPr>
          <w:rFonts w:ascii="Times New Roman" w:hAnsi="Times New Roman" w:cs="Times New Roman"/>
          <w:bCs/>
          <w:sz w:val="24"/>
          <w:szCs w:val="24"/>
        </w:rPr>
        <w:t xml:space="preserve">м </w:t>
      </w:r>
      <w:r w:rsidR="00B144FB">
        <w:rPr>
          <w:rFonts w:ascii="Times New Roman" w:hAnsi="Times New Roman" w:cs="Times New Roman"/>
          <w:bCs/>
          <w:sz w:val="24"/>
          <w:szCs w:val="24"/>
        </w:rPr>
        <w:t>начине примене а</w:t>
      </w:r>
      <w:r w:rsidR="00092758">
        <w:rPr>
          <w:rFonts w:ascii="Times New Roman" w:hAnsi="Times New Roman" w:cs="Times New Roman"/>
          <w:bCs/>
          <w:sz w:val="24"/>
          <w:szCs w:val="24"/>
        </w:rPr>
        <w:t>нализе дискурса</w:t>
      </w:r>
      <w:r w:rsidR="00BE71A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317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5CD6">
        <w:rPr>
          <w:rFonts w:ascii="Times New Roman" w:hAnsi="Times New Roman" w:cs="Times New Roman"/>
          <w:bCs/>
          <w:sz w:val="24"/>
          <w:szCs w:val="24"/>
        </w:rPr>
        <w:t>Након конференције биће објављен и зборник изабраних радова, а разматрају се и могућности даље сарадње</w:t>
      </w:r>
      <w:r w:rsidR="00DA0911">
        <w:rPr>
          <w:rFonts w:ascii="Times New Roman" w:hAnsi="Times New Roman" w:cs="Times New Roman"/>
          <w:bCs/>
          <w:sz w:val="24"/>
          <w:szCs w:val="24"/>
        </w:rPr>
        <w:t xml:space="preserve"> учесника конференције</w:t>
      </w:r>
      <w:r w:rsidR="00085CD6">
        <w:rPr>
          <w:rFonts w:ascii="Times New Roman" w:hAnsi="Times New Roman" w:cs="Times New Roman"/>
          <w:bCs/>
          <w:sz w:val="24"/>
          <w:szCs w:val="24"/>
        </w:rPr>
        <w:t>.</w:t>
      </w:r>
    </w:p>
    <w:p w:rsidR="00E34F99" w:rsidRDefault="00E34F99" w:rsidP="0057383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34F99" w:rsidRDefault="00E34F99" w:rsidP="00E34F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F99" w:rsidRPr="00092758" w:rsidRDefault="00092758" w:rsidP="00E34F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E34F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Нишу</w:t>
      </w:r>
      <w:r w:rsidR="00E34F9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3.04.2017.</w:t>
      </w:r>
      <w:r w:rsidR="00E34F9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B768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Извештај подноси</w:t>
      </w:r>
    </w:p>
    <w:p w:rsidR="00E34F99" w:rsidRDefault="00E34F99" w:rsidP="00E34F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09275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8B768E">
        <w:rPr>
          <w:rFonts w:ascii="Times New Roman" w:hAnsi="Times New Roman" w:cs="Times New Roman"/>
          <w:sz w:val="24"/>
          <w:szCs w:val="24"/>
        </w:rPr>
        <w:t xml:space="preserve">  </w:t>
      </w:r>
      <w:r w:rsidR="006904A2">
        <w:rPr>
          <w:rFonts w:ascii="Times New Roman" w:hAnsi="Times New Roman" w:cs="Times New Roman"/>
          <w:sz w:val="24"/>
          <w:szCs w:val="24"/>
        </w:rPr>
        <w:t xml:space="preserve"> </w:t>
      </w:r>
      <w:r w:rsidR="00092758">
        <w:rPr>
          <w:rFonts w:ascii="Times New Roman" w:hAnsi="Times New Roman" w:cs="Times New Roman"/>
          <w:sz w:val="24"/>
          <w:szCs w:val="24"/>
        </w:rPr>
        <w:t>Др Милица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2758">
        <w:rPr>
          <w:rFonts w:ascii="Times New Roman" w:hAnsi="Times New Roman" w:cs="Times New Roman"/>
          <w:sz w:val="24"/>
          <w:szCs w:val="24"/>
        </w:rPr>
        <w:t>Радуловић</w:t>
      </w:r>
    </w:p>
    <w:p w:rsidR="00E34F99" w:rsidRDefault="00E34F99" w:rsidP="00E34F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09275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B768E">
        <w:rPr>
          <w:rFonts w:ascii="Times New Roman" w:hAnsi="Times New Roman" w:cs="Times New Roman"/>
          <w:sz w:val="24"/>
          <w:szCs w:val="24"/>
        </w:rPr>
        <w:t xml:space="preserve">     </w:t>
      </w:r>
      <w:r w:rsidR="00092758">
        <w:rPr>
          <w:rFonts w:ascii="Times New Roman" w:hAnsi="Times New Roman" w:cs="Times New Roman"/>
          <w:sz w:val="24"/>
          <w:szCs w:val="24"/>
        </w:rPr>
        <w:t>виши лектор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2758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2758">
        <w:rPr>
          <w:rFonts w:ascii="Times New Roman" w:hAnsi="Times New Roman" w:cs="Times New Roman"/>
          <w:sz w:val="24"/>
          <w:szCs w:val="24"/>
        </w:rPr>
        <w:t>Департману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2758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2758">
        <w:rPr>
          <w:rFonts w:ascii="Times New Roman" w:hAnsi="Times New Roman" w:cs="Times New Roman"/>
          <w:sz w:val="24"/>
          <w:szCs w:val="24"/>
        </w:rPr>
        <w:t>англистику</w:t>
      </w:r>
    </w:p>
    <w:p w:rsidR="005D3D80" w:rsidRPr="005D3D80" w:rsidRDefault="00E34F99" w:rsidP="000927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092758">
        <w:rPr>
          <w:rFonts w:ascii="Times New Roman" w:hAnsi="Times New Roman" w:cs="Times New Roman"/>
          <w:sz w:val="24"/>
          <w:szCs w:val="24"/>
        </w:rPr>
        <w:t xml:space="preserve"> </w:t>
      </w:r>
      <w:r w:rsidR="008B768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sectPr w:rsidR="005D3D80" w:rsidRPr="005D3D80" w:rsidSect="000175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plan Free">
    <w:altName w:val="Genplan Fre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TSans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A4539"/>
    <w:multiLevelType w:val="hybridMultilevel"/>
    <w:tmpl w:val="D0B40692"/>
    <w:lvl w:ilvl="0" w:tplc="2CA89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D80"/>
    <w:rsid w:val="0000788D"/>
    <w:rsid w:val="00017501"/>
    <w:rsid w:val="00043857"/>
    <w:rsid w:val="00054DC3"/>
    <w:rsid w:val="00085CD6"/>
    <w:rsid w:val="00092758"/>
    <w:rsid w:val="000A0183"/>
    <w:rsid w:val="000C146E"/>
    <w:rsid w:val="00121A03"/>
    <w:rsid w:val="0013034A"/>
    <w:rsid w:val="0015071C"/>
    <w:rsid w:val="001730C6"/>
    <w:rsid w:val="001821FE"/>
    <w:rsid w:val="0018442B"/>
    <w:rsid w:val="001A0E2A"/>
    <w:rsid w:val="001B0B64"/>
    <w:rsid w:val="001C0BF8"/>
    <w:rsid w:val="001D4F41"/>
    <w:rsid w:val="001D622E"/>
    <w:rsid w:val="001F4148"/>
    <w:rsid w:val="001F743D"/>
    <w:rsid w:val="00236F15"/>
    <w:rsid w:val="00241BA0"/>
    <w:rsid w:val="00245E7E"/>
    <w:rsid w:val="00251D44"/>
    <w:rsid w:val="00272CC4"/>
    <w:rsid w:val="0028104F"/>
    <w:rsid w:val="00290666"/>
    <w:rsid w:val="00291765"/>
    <w:rsid w:val="002D3B5B"/>
    <w:rsid w:val="003B417E"/>
    <w:rsid w:val="003D4719"/>
    <w:rsid w:val="003E29AC"/>
    <w:rsid w:val="004442A1"/>
    <w:rsid w:val="0047295C"/>
    <w:rsid w:val="004B51E8"/>
    <w:rsid w:val="004E7B6E"/>
    <w:rsid w:val="00547C6A"/>
    <w:rsid w:val="00562B83"/>
    <w:rsid w:val="00563886"/>
    <w:rsid w:val="00565919"/>
    <w:rsid w:val="00573834"/>
    <w:rsid w:val="00585900"/>
    <w:rsid w:val="005D3D80"/>
    <w:rsid w:val="006215C1"/>
    <w:rsid w:val="006904A2"/>
    <w:rsid w:val="00690646"/>
    <w:rsid w:val="0077407B"/>
    <w:rsid w:val="007C7CF1"/>
    <w:rsid w:val="007D7B3A"/>
    <w:rsid w:val="008148B2"/>
    <w:rsid w:val="008424C9"/>
    <w:rsid w:val="00872423"/>
    <w:rsid w:val="00893D57"/>
    <w:rsid w:val="008B768E"/>
    <w:rsid w:val="008C0451"/>
    <w:rsid w:val="008C0883"/>
    <w:rsid w:val="0093178F"/>
    <w:rsid w:val="00966BBD"/>
    <w:rsid w:val="00972832"/>
    <w:rsid w:val="009F7EF7"/>
    <w:rsid w:val="00A072AA"/>
    <w:rsid w:val="00A52BF1"/>
    <w:rsid w:val="00A820B9"/>
    <w:rsid w:val="00A865A3"/>
    <w:rsid w:val="00A92ADF"/>
    <w:rsid w:val="00B144FB"/>
    <w:rsid w:val="00B611A4"/>
    <w:rsid w:val="00BA3FEB"/>
    <w:rsid w:val="00BA75FF"/>
    <w:rsid w:val="00BB4C07"/>
    <w:rsid w:val="00BB731A"/>
    <w:rsid w:val="00BE71A2"/>
    <w:rsid w:val="00BF2F42"/>
    <w:rsid w:val="00BF7741"/>
    <w:rsid w:val="00C25C26"/>
    <w:rsid w:val="00CC26B3"/>
    <w:rsid w:val="00D03FC6"/>
    <w:rsid w:val="00D16328"/>
    <w:rsid w:val="00D675ED"/>
    <w:rsid w:val="00D90172"/>
    <w:rsid w:val="00DA0911"/>
    <w:rsid w:val="00DB0DBA"/>
    <w:rsid w:val="00DB7C10"/>
    <w:rsid w:val="00DF2927"/>
    <w:rsid w:val="00DF63B6"/>
    <w:rsid w:val="00E34F99"/>
    <w:rsid w:val="00EA2A79"/>
    <w:rsid w:val="00EF7133"/>
    <w:rsid w:val="00F34BBF"/>
    <w:rsid w:val="00F46049"/>
    <w:rsid w:val="00F57F17"/>
    <w:rsid w:val="00F638FF"/>
    <w:rsid w:val="00F669C3"/>
    <w:rsid w:val="00FA1405"/>
    <w:rsid w:val="00FA4162"/>
    <w:rsid w:val="00FB5714"/>
    <w:rsid w:val="00FC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C7972D-B0CD-499C-B127-7F8EE749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17501"/>
  </w:style>
  <w:style w:type="paragraph" w:styleId="Heading5">
    <w:name w:val="heading 5"/>
    <w:basedOn w:val="Normal"/>
    <w:link w:val="Heading5Char"/>
    <w:uiPriority w:val="9"/>
    <w:qFormat/>
    <w:rsid w:val="0004385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0C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04385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43857"/>
    <w:rPr>
      <w:color w:val="0000FF"/>
      <w:u w:val="single"/>
    </w:rPr>
  </w:style>
  <w:style w:type="character" w:customStyle="1" w:styleId="blindlabel">
    <w:name w:val="blind_label"/>
    <w:basedOn w:val="DefaultParagraphFont"/>
    <w:rsid w:val="00043857"/>
  </w:style>
  <w:style w:type="paragraph" w:styleId="BalloonText">
    <w:name w:val="Balloon Text"/>
    <w:basedOn w:val="Normal"/>
    <w:link w:val="BalloonTextChar"/>
    <w:uiPriority w:val="99"/>
    <w:semiHidden/>
    <w:unhideWhenUsed/>
    <w:rsid w:val="00043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857"/>
    <w:rPr>
      <w:rFonts w:ascii="Tahoma" w:hAnsi="Tahoma" w:cs="Tahoma"/>
      <w:sz w:val="16"/>
      <w:szCs w:val="16"/>
    </w:rPr>
  </w:style>
  <w:style w:type="character" w:customStyle="1" w:styleId="A4">
    <w:name w:val="A4"/>
    <w:uiPriority w:val="99"/>
    <w:rsid w:val="00043857"/>
    <w:rPr>
      <w:rFonts w:cs="Genplan Free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4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84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52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9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languageandspa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2017-05-06T08:41:00Z</dcterms:created>
  <dcterms:modified xsi:type="dcterms:W3CDTF">2017-05-06T08:41:00Z</dcterms:modified>
</cp:coreProperties>
</file>